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FB1" w:rsidRPr="00E7243F" w:rsidRDefault="00215FB1" w:rsidP="00E7243F">
      <w:pPr>
        <w:pStyle w:val="Title"/>
      </w:pPr>
      <w:r w:rsidRPr="00E7243F">
        <w:t>AGENDA</w:t>
      </w:r>
    </w:p>
    <w:p w:rsidR="00215FB1" w:rsidRPr="00E7243F" w:rsidRDefault="005C72D5" w:rsidP="00E7243F">
      <w:pPr>
        <w:pStyle w:val="Heading1"/>
      </w:pPr>
      <w:r>
        <w:t>SALT MEETING</w:t>
      </w:r>
    </w:p>
    <w:p w:rsidR="00215FB1" w:rsidRPr="00E7243F" w:rsidRDefault="005C72D5" w:rsidP="0050771A">
      <w:pPr>
        <w:pStyle w:val="Heading2"/>
      </w:pPr>
      <w:r>
        <w:t xml:space="preserve">Date: </w:t>
      </w:r>
      <w:r w:rsidR="0050771A">
        <w:t>Friday March 25th, 2011</w:t>
      </w:r>
    </w:p>
    <w:p w:rsidR="005C72D5" w:rsidRPr="005C72D5" w:rsidRDefault="0050771A" w:rsidP="005C72D5">
      <w:pPr>
        <w:pStyle w:val="Heading2"/>
      </w:pPr>
      <w:r>
        <w:t>Time : 9:30 a.m. – 4:00 p</w:t>
      </w:r>
      <w:r w:rsidR="00215FB1" w:rsidRPr="00E7243F">
        <w:t>.m.</w:t>
      </w:r>
    </w:p>
    <w:p w:rsidR="005C72D5" w:rsidRPr="005C72D5" w:rsidRDefault="005C72D5" w:rsidP="005C72D5">
      <w:pPr>
        <w:rPr>
          <w:rFonts w:cs="Tahoma"/>
          <w:b/>
        </w:rPr>
      </w:pPr>
      <w:r w:rsidRPr="005C72D5">
        <w:rPr>
          <w:rFonts w:cs="Tahoma"/>
          <w:b/>
          <w:sz w:val="22"/>
          <w:szCs w:val="22"/>
        </w:rPr>
        <w:t>Locatio</w:t>
      </w:r>
      <w:r w:rsidRPr="005C72D5">
        <w:rPr>
          <w:rFonts w:cs="Tahoma"/>
          <w:b/>
          <w:sz w:val="24"/>
        </w:rPr>
        <w:t>n:</w:t>
      </w:r>
      <w:r w:rsidRPr="005C72D5">
        <w:rPr>
          <w:rFonts w:cs="Tahoma"/>
          <w:b/>
        </w:rPr>
        <w:t xml:space="preserve"> </w:t>
      </w:r>
      <w:r w:rsidR="0050771A" w:rsidRPr="00E12D3F">
        <w:rPr>
          <w:rFonts w:cs="Tahoma"/>
          <w:b/>
          <w:bCs/>
        </w:rPr>
        <w:t>Eastern Region Office</w:t>
      </w:r>
    </w:p>
    <w:p w:rsidR="00215FB1" w:rsidRPr="00E12D3F" w:rsidRDefault="005F3414" w:rsidP="00E12D3F">
      <w:pPr>
        <w:rPr>
          <w:rFonts w:ascii="Californian FB" w:hAnsi="Californian FB"/>
          <w:b/>
          <w:bCs/>
          <w:sz w:val="24"/>
        </w:rPr>
      </w:pPr>
      <w:r>
        <w:rPr>
          <w:rFonts w:ascii="Californian FB" w:hAnsi="Californian FB"/>
          <w:sz w:val="24"/>
        </w:rPr>
        <w:t xml:space="preserve">                     </w:t>
      </w:r>
      <w:r w:rsidRPr="00E12D3F">
        <w:rPr>
          <w:rFonts w:ascii="Californian FB" w:hAnsi="Californian FB"/>
          <w:b/>
          <w:bCs/>
          <w:sz w:val="24"/>
        </w:rPr>
        <w:t>139 Hewish Rd Croydon</w:t>
      </w:r>
    </w:p>
    <w:p w:rsidR="005C72D5" w:rsidRDefault="00215FB1" w:rsidP="00F4100D">
      <w:pPr>
        <w:rPr>
          <w:rFonts w:cs="Tahoma"/>
        </w:rPr>
      </w:pPr>
      <w:r w:rsidRPr="00D268A5">
        <w:rPr>
          <w:rStyle w:val="Bold10ptChar"/>
        </w:rPr>
        <w:t>Attendees:</w:t>
      </w:r>
      <w:r w:rsidR="005C72D5">
        <w:t xml:space="preserve"> </w:t>
      </w:r>
    </w:p>
    <w:p w:rsidR="00215FB1" w:rsidRPr="00E12D3F" w:rsidRDefault="0050771A" w:rsidP="00E12D3F">
      <w:pPr>
        <w:rPr>
          <w:rFonts w:cs="Tahoma"/>
        </w:rPr>
      </w:pPr>
      <w:r>
        <w:rPr>
          <w:rFonts w:cs="Tahoma"/>
        </w:rPr>
        <w:t xml:space="preserve">Apologies: </w:t>
      </w:r>
      <w:r w:rsidR="00AF5512">
        <w:rPr>
          <w:rFonts w:cs="Tahoma"/>
        </w:rPr>
        <w:t>Jose, Jenny</w:t>
      </w:r>
    </w:p>
    <w:p w:rsidR="004F7024" w:rsidRDefault="005C72D5" w:rsidP="00E12D3F">
      <w:pPr>
        <w:tabs>
          <w:tab w:val="left" w:pos="1440"/>
        </w:tabs>
      </w:pPr>
      <w:r>
        <w:rPr>
          <w:rStyle w:val="Bold10ptChar"/>
        </w:rPr>
        <w:t>Chairperson:</w:t>
      </w:r>
      <w:r w:rsidR="00215FB1">
        <w:tab/>
      </w:r>
      <w:r w:rsidR="0050771A">
        <w:t>Chris Lynch</w:t>
      </w:r>
    </w:p>
    <w:p w:rsidR="004F7024" w:rsidRDefault="004F7024" w:rsidP="004F7024">
      <w:pPr>
        <w:rPr>
          <w:color w:val="FF0000"/>
        </w:rPr>
      </w:pPr>
      <w:r>
        <w:t>Purpose of meeting:</w:t>
      </w:r>
    </w:p>
    <w:p w:rsidR="004F7024" w:rsidRPr="004F7024" w:rsidRDefault="004F7024" w:rsidP="004F7024">
      <w:pPr>
        <w:numPr>
          <w:ilvl w:val="0"/>
          <w:numId w:val="7"/>
        </w:numPr>
        <w:rPr>
          <w:color w:val="000000"/>
        </w:rPr>
      </w:pPr>
      <w:r w:rsidRPr="004F7024">
        <w:rPr>
          <w:color w:val="000000"/>
        </w:rPr>
        <w:t>Learn from each other</w:t>
      </w:r>
    </w:p>
    <w:p w:rsidR="004F7024" w:rsidRDefault="004F7024" w:rsidP="00E12D3F">
      <w:pPr>
        <w:numPr>
          <w:ilvl w:val="0"/>
          <w:numId w:val="7"/>
        </w:numPr>
        <w:rPr>
          <w:color w:val="000000"/>
        </w:rPr>
      </w:pPr>
      <w:r w:rsidRPr="004F7024">
        <w:rPr>
          <w:color w:val="000000"/>
        </w:rPr>
        <w:t>Ensure growth in collecting and using evidence as part of our job description</w:t>
      </w:r>
    </w:p>
    <w:p w:rsidR="00E12D3F" w:rsidRPr="00A66CA6" w:rsidRDefault="00E12D3F" w:rsidP="00E12D3F">
      <w:pPr>
        <w:rPr>
          <w:color w:val="FF0000"/>
        </w:rPr>
      </w:pPr>
      <w:r w:rsidRPr="00A66CA6">
        <w:rPr>
          <w:color w:val="FF0000"/>
        </w:rPr>
        <w:t xml:space="preserve">Please bring a copy of your </w:t>
      </w:r>
      <w:r w:rsidR="00A66CA6" w:rsidRPr="00A66CA6">
        <w:rPr>
          <w:color w:val="FF0000"/>
        </w:rPr>
        <w:t xml:space="preserve">group and individual </w:t>
      </w:r>
      <w:r w:rsidRPr="00A66CA6">
        <w:rPr>
          <w:color w:val="FF0000"/>
        </w:rPr>
        <w:t>work plan</w:t>
      </w:r>
    </w:p>
    <w:tbl>
      <w:tblPr>
        <w:tblW w:w="12352" w:type="dxa"/>
        <w:tblBorders>
          <w:top w:val="double" w:sz="6" w:space="0" w:color="5F5F5F"/>
          <w:bottom w:val="double" w:sz="6" w:space="0" w:color="5F5F5F"/>
          <w:insideH w:val="double" w:sz="6" w:space="0" w:color="5F5F5F"/>
        </w:tblBorders>
        <w:tblCellMar>
          <w:top w:w="115" w:type="dxa"/>
          <w:left w:w="115" w:type="dxa"/>
          <w:bottom w:w="29" w:type="dxa"/>
          <w:right w:w="115" w:type="dxa"/>
        </w:tblCellMar>
        <w:tblLook w:val="0000"/>
      </w:tblPr>
      <w:tblGrid>
        <w:gridCol w:w="2794"/>
        <w:gridCol w:w="7102"/>
        <w:gridCol w:w="2456"/>
      </w:tblGrid>
      <w:tr w:rsidR="00215FB1" w:rsidTr="004F7024">
        <w:trPr>
          <w:trHeight w:val="864"/>
        </w:trPr>
        <w:tc>
          <w:tcPr>
            <w:tcW w:w="2794" w:type="dxa"/>
          </w:tcPr>
          <w:p w:rsidR="00215FB1" w:rsidRPr="00E7243F" w:rsidRDefault="005C72D5" w:rsidP="00E7243F">
            <w:pPr>
              <w:pStyle w:val="Heading2"/>
            </w:pPr>
            <w:r>
              <w:t xml:space="preserve">9:30 a.m. – 9:40 </w:t>
            </w:r>
            <w:r w:rsidR="00215FB1" w:rsidRPr="00E7243F">
              <w:t>a.m.</w:t>
            </w:r>
          </w:p>
        </w:tc>
        <w:tc>
          <w:tcPr>
            <w:tcW w:w="7102" w:type="dxa"/>
          </w:tcPr>
          <w:p w:rsidR="005C72D5" w:rsidRDefault="0050771A" w:rsidP="004F7024">
            <w:pPr>
              <w:pStyle w:val="Heading2"/>
            </w:pPr>
            <w:r>
              <w:t>Prayer and Welcome</w:t>
            </w:r>
          </w:p>
          <w:p w:rsidR="0050771A" w:rsidRDefault="0050771A" w:rsidP="0050771A">
            <w:r>
              <w:t xml:space="preserve">Chris Lynch </w:t>
            </w:r>
          </w:p>
          <w:p w:rsidR="00E12D3F" w:rsidRDefault="0050771A" w:rsidP="00E12D3F">
            <w:pPr>
              <w:rPr>
                <w:rFonts w:ascii="Calibri" w:hAnsi="Calibri"/>
                <w:sz w:val="22"/>
                <w:szCs w:val="22"/>
                <w:lang w:val="en-AU" w:eastAsia="zh-TW"/>
              </w:rPr>
            </w:pPr>
            <w:r>
              <w:rPr>
                <w:rFonts w:ascii="Calibri" w:hAnsi="Calibri"/>
                <w:sz w:val="22"/>
                <w:szCs w:val="22"/>
                <w:lang w:val="en-AU" w:eastAsia="zh-TW"/>
              </w:rPr>
              <w:t>W</w:t>
            </w:r>
            <w:r w:rsidR="00E12D3F">
              <w:rPr>
                <w:rFonts w:ascii="Calibri" w:hAnsi="Calibri"/>
                <w:sz w:val="22"/>
                <w:szCs w:val="22"/>
                <w:lang w:val="en-AU" w:eastAsia="zh-TW"/>
              </w:rPr>
              <w:t xml:space="preserve">elcome </w:t>
            </w:r>
            <w:r>
              <w:rPr>
                <w:rFonts w:ascii="Calibri" w:hAnsi="Calibri"/>
                <w:sz w:val="22"/>
                <w:szCs w:val="22"/>
                <w:lang w:val="en-AU" w:eastAsia="zh-TW"/>
              </w:rPr>
              <w:t>new SALT</w:t>
            </w:r>
            <w:r w:rsidR="00E12D3F">
              <w:rPr>
                <w:rFonts w:ascii="Calibri" w:hAnsi="Calibri"/>
                <w:sz w:val="22"/>
                <w:szCs w:val="22"/>
                <w:lang w:val="en-AU" w:eastAsia="zh-TW"/>
              </w:rPr>
              <w:t>s</w:t>
            </w:r>
          </w:p>
          <w:p w:rsidR="00E12D3F" w:rsidRDefault="00E12D3F" w:rsidP="00E12D3F">
            <w:pPr>
              <w:rPr>
                <w:rFonts w:ascii="Calibri" w:hAnsi="Calibri"/>
                <w:sz w:val="22"/>
                <w:szCs w:val="22"/>
                <w:lang w:val="en-AU" w:eastAsia="zh-TW"/>
              </w:rPr>
            </w:pPr>
            <w:r>
              <w:rPr>
                <w:rFonts w:ascii="Calibri" w:hAnsi="Calibri"/>
                <w:sz w:val="22"/>
                <w:szCs w:val="22"/>
                <w:lang w:val="en-AU" w:eastAsia="zh-TW"/>
              </w:rPr>
              <w:t>Give each SALT a chance to tell the group about their experiences/expertise</w:t>
            </w:r>
          </w:p>
          <w:p w:rsidR="00F11537" w:rsidRPr="004F7024" w:rsidRDefault="004F7024" w:rsidP="009E29A7">
            <w:pPr>
              <w:rPr>
                <w:rFonts w:ascii="Calibri" w:hAnsi="Calibri"/>
                <w:color w:val="FF0000"/>
                <w:sz w:val="22"/>
                <w:szCs w:val="22"/>
                <w:lang w:val="en-AU" w:eastAsia="zh-TW"/>
              </w:rPr>
            </w:pPr>
            <w:r w:rsidRPr="004F7024">
              <w:rPr>
                <w:rFonts w:ascii="Calibri" w:hAnsi="Calibri"/>
                <w:color w:val="FF0000"/>
                <w:sz w:val="22"/>
                <w:szCs w:val="22"/>
                <w:lang w:val="en-AU" w:eastAsia="zh-TW"/>
              </w:rPr>
              <w:t>E</w:t>
            </w:r>
            <w:r w:rsidR="0050771A" w:rsidRPr="004F7024">
              <w:rPr>
                <w:rFonts w:ascii="Calibri" w:hAnsi="Calibri"/>
                <w:color w:val="FF0000"/>
                <w:sz w:val="22"/>
                <w:szCs w:val="22"/>
                <w:lang w:val="en-AU" w:eastAsia="zh-TW"/>
              </w:rPr>
              <w:t>veryone to offer 1 idea</w:t>
            </w:r>
            <w:r w:rsidR="00F11537" w:rsidRPr="004F7024">
              <w:rPr>
                <w:rFonts w:ascii="Calibri" w:hAnsi="Calibri"/>
                <w:color w:val="FF0000"/>
                <w:sz w:val="22"/>
                <w:szCs w:val="22"/>
                <w:lang w:val="en-AU" w:eastAsia="zh-TW"/>
              </w:rPr>
              <w:t xml:space="preserve"> </w:t>
            </w:r>
            <w:r>
              <w:rPr>
                <w:rFonts w:ascii="Calibri" w:hAnsi="Calibri"/>
                <w:color w:val="FF0000"/>
                <w:sz w:val="22"/>
                <w:szCs w:val="22"/>
                <w:lang w:val="en-AU" w:eastAsia="zh-TW"/>
              </w:rPr>
              <w:t xml:space="preserve">to make </w:t>
            </w:r>
            <w:r w:rsidR="009E29A7">
              <w:rPr>
                <w:rFonts w:ascii="Calibri" w:hAnsi="Calibri"/>
                <w:color w:val="FF0000"/>
                <w:sz w:val="22"/>
                <w:szCs w:val="22"/>
                <w:lang w:val="en-AU" w:eastAsia="zh-TW"/>
              </w:rPr>
              <w:t>new SALT’s</w:t>
            </w:r>
            <w:r>
              <w:rPr>
                <w:rFonts w:ascii="Calibri" w:hAnsi="Calibri"/>
                <w:color w:val="FF0000"/>
                <w:sz w:val="22"/>
                <w:szCs w:val="22"/>
                <w:lang w:val="en-AU" w:eastAsia="zh-TW"/>
              </w:rPr>
              <w:t xml:space="preserve"> </w:t>
            </w:r>
            <w:r w:rsidR="00F11537" w:rsidRPr="004F7024">
              <w:rPr>
                <w:rFonts w:ascii="Calibri" w:hAnsi="Calibri"/>
                <w:color w:val="FF0000"/>
                <w:sz w:val="22"/>
                <w:szCs w:val="22"/>
                <w:lang w:val="en-AU" w:eastAsia="zh-TW"/>
              </w:rPr>
              <w:t xml:space="preserve"> transition into the job easier </w:t>
            </w:r>
          </w:p>
        </w:tc>
        <w:tc>
          <w:tcPr>
            <w:tcW w:w="2456" w:type="dxa"/>
            <w:vAlign w:val="center"/>
          </w:tcPr>
          <w:p w:rsidR="00215FB1" w:rsidRDefault="00215FB1" w:rsidP="00E7243F">
            <w:pPr>
              <w:pStyle w:val="Location"/>
            </w:pPr>
          </w:p>
        </w:tc>
      </w:tr>
      <w:tr w:rsidR="00215FB1" w:rsidTr="004F7024">
        <w:trPr>
          <w:trHeight w:val="864"/>
        </w:trPr>
        <w:tc>
          <w:tcPr>
            <w:tcW w:w="2794" w:type="dxa"/>
          </w:tcPr>
          <w:p w:rsidR="00215FB1" w:rsidRPr="00E7243F" w:rsidRDefault="005C72D5" w:rsidP="005C72D5">
            <w:pPr>
              <w:pStyle w:val="Heading2"/>
            </w:pPr>
            <w:r>
              <w:t>9:4</w:t>
            </w:r>
            <w:r w:rsidR="00215FB1" w:rsidRPr="00E7243F">
              <w:t xml:space="preserve">0 a.m. – </w:t>
            </w:r>
            <w:r w:rsidR="005F3414">
              <w:t>10:3</w:t>
            </w:r>
            <w:r>
              <w:t>0 a.m.</w:t>
            </w:r>
          </w:p>
        </w:tc>
        <w:tc>
          <w:tcPr>
            <w:tcW w:w="7102" w:type="dxa"/>
          </w:tcPr>
          <w:p w:rsidR="00215FB1" w:rsidRDefault="005F3414" w:rsidP="005F3414">
            <w:pPr>
              <w:rPr>
                <w:b/>
                <w:bCs/>
              </w:rPr>
            </w:pPr>
            <w:r>
              <w:rPr>
                <w:b/>
                <w:bCs/>
              </w:rPr>
              <w:t>Revisiting Systems Map</w:t>
            </w:r>
          </w:p>
          <w:p w:rsidR="004F7024" w:rsidRPr="004F7024" w:rsidRDefault="004F7024" w:rsidP="005F3414">
            <w:r w:rsidRPr="004F7024">
              <w:t>Cath Temple</w:t>
            </w:r>
          </w:p>
        </w:tc>
        <w:tc>
          <w:tcPr>
            <w:tcW w:w="2456" w:type="dxa"/>
            <w:vAlign w:val="center"/>
          </w:tcPr>
          <w:p w:rsidR="00215FB1" w:rsidRDefault="00215FB1" w:rsidP="00E7243F">
            <w:pPr>
              <w:pStyle w:val="Location"/>
            </w:pPr>
          </w:p>
          <w:p w:rsidR="00BB3EF4" w:rsidRDefault="00BB3EF4" w:rsidP="00E7243F">
            <w:pPr>
              <w:pStyle w:val="Location"/>
            </w:pPr>
          </w:p>
          <w:p w:rsidR="00BB3EF4" w:rsidRDefault="00BB3EF4" w:rsidP="00E7243F">
            <w:pPr>
              <w:pStyle w:val="Location"/>
            </w:pPr>
          </w:p>
        </w:tc>
      </w:tr>
      <w:tr w:rsidR="00215FB1" w:rsidTr="004F7024">
        <w:trPr>
          <w:trHeight w:val="491"/>
        </w:trPr>
        <w:tc>
          <w:tcPr>
            <w:tcW w:w="2794" w:type="dxa"/>
          </w:tcPr>
          <w:p w:rsidR="00215FB1" w:rsidRPr="00E7243F" w:rsidRDefault="00BB3EF4" w:rsidP="00E7243F">
            <w:pPr>
              <w:pStyle w:val="Heading2"/>
            </w:pPr>
            <w:r>
              <w:t>10:30 a.m.</w:t>
            </w:r>
            <w:r w:rsidRPr="00E7243F">
              <w:t xml:space="preserve">– </w:t>
            </w:r>
            <w:r>
              <w:t>11:00 a.m</w:t>
            </w:r>
          </w:p>
        </w:tc>
        <w:tc>
          <w:tcPr>
            <w:tcW w:w="7102" w:type="dxa"/>
          </w:tcPr>
          <w:p w:rsidR="00BB3EF4" w:rsidRDefault="00BB3EF4" w:rsidP="00BB3EF4">
            <w:pPr>
              <w:pStyle w:val="Heading2"/>
            </w:pPr>
            <w:r>
              <w:t>Myclasses Update</w:t>
            </w:r>
          </w:p>
          <w:p w:rsidR="00BB3EF4" w:rsidRPr="00BB3EF4" w:rsidRDefault="00BB3EF4" w:rsidP="00BB3EF4">
            <w:r>
              <w:t>Jenny Rubira</w:t>
            </w:r>
          </w:p>
          <w:p w:rsidR="00BB3EF4" w:rsidRPr="00BB3EF4" w:rsidRDefault="00BB3EF4" w:rsidP="00BB3EF4">
            <w:pPr>
              <w:pStyle w:val="Heading2"/>
              <w:rPr>
                <w:b w:val="0"/>
                <w:bCs/>
              </w:rPr>
            </w:pPr>
            <w:r w:rsidRPr="00BB3EF4">
              <w:rPr>
                <w:b w:val="0"/>
                <w:bCs/>
              </w:rPr>
              <w:t xml:space="preserve">Set up explained </w:t>
            </w:r>
          </w:p>
          <w:p w:rsidR="00BB3EF4" w:rsidRPr="00BB3EF4" w:rsidRDefault="00BB3EF4" w:rsidP="00BB3EF4">
            <w:pPr>
              <w:pStyle w:val="Heading2"/>
              <w:rPr>
                <w:b w:val="0"/>
                <w:bCs/>
              </w:rPr>
            </w:pPr>
            <w:r w:rsidRPr="00BB3EF4">
              <w:rPr>
                <w:b w:val="0"/>
                <w:bCs/>
              </w:rPr>
              <w:t>Expectation that everyone will contribute at least once a term</w:t>
            </w:r>
          </w:p>
          <w:p w:rsidR="00215FB1" w:rsidRDefault="00BB3EF4" w:rsidP="00BB3EF4">
            <w:pPr>
              <w:pStyle w:val="Heading2"/>
            </w:pPr>
            <w:r w:rsidRPr="00BB3EF4">
              <w:rPr>
                <w:b w:val="0"/>
                <w:bCs/>
              </w:rPr>
              <w:t>New additions highlighted for group</w:t>
            </w:r>
          </w:p>
        </w:tc>
        <w:tc>
          <w:tcPr>
            <w:tcW w:w="2456" w:type="dxa"/>
            <w:vAlign w:val="center"/>
          </w:tcPr>
          <w:p w:rsidR="00215FB1" w:rsidRDefault="00215FB1" w:rsidP="00E7243F">
            <w:pPr>
              <w:pStyle w:val="Location"/>
            </w:pPr>
          </w:p>
        </w:tc>
      </w:tr>
      <w:tr w:rsidR="00215FB1" w:rsidTr="004F7024">
        <w:trPr>
          <w:trHeight w:val="571"/>
        </w:trPr>
        <w:tc>
          <w:tcPr>
            <w:tcW w:w="2794" w:type="dxa"/>
          </w:tcPr>
          <w:p w:rsidR="00215FB1" w:rsidRPr="00E7243F" w:rsidRDefault="00BB3EF4" w:rsidP="00E7243F">
            <w:pPr>
              <w:pStyle w:val="Heading2"/>
            </w:pPr>
            <w:r>
              <w:t>11:00 a.m.–11:30 a.m.</w:t>
            </w:r>
          </w:p>
        </w:tc>
        <w:tc>
          <w:tcPr>
            <w:tcW w:w="7102" w:type="dxa"/>
          </w:tcPr>
          <w:p w:rsidR="00BB3EF4" w:rsidRPr="00E7243F" w:rsidRDefault="00BB3EF4" w:rsidP="00BB3EF4">
            <w:pPr>
              <w:pStyle w:val="Heading2"/>
            </w:pPr>
            <w:r>
              <w:t>Morning Tea</w:t>
            </w:r>
          </w:p>
          <w:p w:rsidR="00C00C69" w:rsidRPr="004F7024" w:rsidRDefault="00C00C69" w:rsidP="004F7024">
            <w:pPr>
              <w:rPr>
                <w:color w:val="000000"/>
              </w:rPr>
            </w:pPr>
          </w:p>
        </w:tc>
        <w:tc>
          <w:tcPr>
            <w:tcW w:w="2456" w:type="dxa"/>
            <w:vAlign w:val="center"/>
          </w:tcPr>
          <w:p w:rsidR="00215FB1" w:rsidRDefault="00215FB1" w:rsidP="00E7243F">
            <w:pPr>
              <w:pStyle w:val="Location"/>
            </w:pPr>
          </w:p>
        </w:tc>
      </w:tr>
      <w:tr w:rsidR="002D5563" w:rsidTr="004F7024">
        <w:trPr>
          <w:trHeight w:val="571"/>
        </w:trPr>
        <w:tc>
          <w:tcPr>
            <w:tcW w:w="2794" w:type="dxa"/>
          </w:tcPr>
          <w:p w:rsidR="002D5563" w:rsidRDefault="00BB3EF4" w:rsidP="00E7243F">
            <w:pPr>
              <w:pStyle w:val="Heading2"/>
            </w:pPr>
            <w:r>
              <w:t>11:30 a.m.–1</w:t>
            </w:r>
            <w:r w:rsidRPr="00E7243F">
              <w:t>:00 p.m</w:t>
            </w:r>
          </w:p>
        </w:tc>
        <w:tc>
          <w:tcPr>
            <w:tcW w:w="7102" w:type="dxa"/>
          </w:tcPr>
          <w:p w:rsidR="00BB3EF4" w:rsidRDefault="00BB3EF4" w:rsidP="00E12D3F">
            <w:pPr>
              <w:pStyle w:val="Heading2"/>
            </w:pPr>
            <w:r>
              <w:t>Introduce theme for the year</w:t>
            </w:r>
            <w:r w:rsidR="00E12D3F">
              <w:t>: Methods of Evidence Collection</w:t>
            </w:r>
          </w:p>
          <w:p w:rsidR="00BB3EF4" w:rsidRPr="004F7024" w:rsidRDefault="00BB3EF4" w:rsidP="00BB3EF4">
            <w:r>
              <w:t>Chris Lynch</w:t>
            </w:r>
          </w:p>
          <w:p w:rsidR="00BB3EF4" w:rsidRPr="00E12D3F" w:rsidRDefault="00BB3EF4" w:rsidP="00BB3EF4">
            <w:pPr>
              <w:rPr>
                <w:b/>
                <w:bCs/>
              </w:rPr>
            </w:pPr>
            <w:r w:rsidRPr="00E12D3F">
              <w:rPr>
                <w:b/>
                <w:bCs/>
              </w:rPr>
              <w:t>Data and evidence-what is the difference?</w:t>
            </w:r>
          </w:p>
          <w:p w:rsidR="00BB3EF4" w:rsidRDefault="00BB3EF4" w:rsidP="00BB3EF4">
            <w:pPr>
              <w:pStyle w:val="Heading2"/>
              <w:rPr>
                <w:i/>
                <w:iCs/>
                <w:sz w:val="20"/>
                <w:szCs w:val="20"/>
              </w:rPr>
            </w:pPr>
            <w:r>
              <w:t>Evidence of effectiveness v’s evidence of practice</w:t>
            </w:r>
          </w:p>
          <w:p w:rsidR="00BB3EF4" w:rsidRDefault="00BB3EF4" w:rsidP="00BB3EF4">
            <w:r>
              <w:t xml:space="preserve">Question: How effective is data being collected around building capacity of leaders to embed a contemporary learning approach? </w:t>
            </w:r>
          </w:p>
          <w:p w:rsidR="00BB3EF4" w:rsidRPr="004F7024" w:rsidRDefault="00BB3EF4" w:rsidP="00BB3EF4">
            <w:pPr>
              <w:rPr>
                <w:color w:val="000000"/>
              </w:rPr>
            </w:pPr>
            <w:r w:rsidRPr="004F7024">
              <w:rPr>
                <w:color w:val="000000"/>
              </w:rPr>
              <w:t>What have you used that is powerful to implement change in our work?</w:t>
            </w:r>
          </w:p>
          <w:p w:rsidR="00BB3EF4" w:rsidRDefault="00BB3EF4" w:rsidP="00BB3EF4">
            <w:pPr>
              <w:rPr>
                <w:b/>
                <w:bCs/>
              </w:rPr>
            </w:pPr>
            <w:r w:rsidRPr="00BD4AA1">
              <w:rPr>
                <w:b/>
                <w:bCs/>
              </w:rPr>
              <w:t>Northern Region</w:t>
            </w:r>
          </w:p>
          <w:p w:rsidR="00BB3EF4" w:rsidRPr="004F7024" w:rsidRDefault="00BB3EF4" w:rsidP="00BB3EF4">
            <w:pPr>
              <w:rPr>
                <w:color w:val="000000"/>
              </w:rPr>
            </w:pPr>
            <w:r w:rsidRPr="004F7024">
              <w:rPr>
                <w:color w:val="000000"/>
              </w:rPr>
              <w:t>Northern –Extent barometer –evaluating clusters                          (10 mins)</w:t>
            </w:r>
          </w:p>
          <w:p w:rsidR="00BB3EF4" w:rsidRPr="004F7024" w:rsidRDefault="00BB3EF4" w:rsidP="00BB3EF4">
            <w:pPr>
              <w:rPr>
                <w:b/>
                <w:bCs/>
                <w:color w:val="000000"/>
              </w:rPr>
            </w:pPr>
            <w:r w:rsidRPr="004F7024">
              <w:rPr>
                <w:b/>
                <w:bCs/>
                <w:color w:val="000000"/>
              </w:rPr>
              <w:t>Southern Region</w:t>
            </w:r>
          </w:p>
          <w:p w:rsidR="00BB3EF4" w:rsidRPr="004F7024" w:rsidRDefault="00BB3EF4" w:rsidP="00BB3EF4">
            <w:pPr>
              <w:rPr>
                <w:color w:val="000000"/>
              </w:rPr>
            </w:pPr>
            <w:r w:rsidRPr="004F7024">
              <w:rPr>
                <w:color w:val="000000"/>
              </w:rPr>
              <w:t>Southern-Compilation of what is used to assess success indicators (20 Mins)</w:t>
            </w:r>
          </w:p>
          <w:p w:rsidR="00BB3EF4" w:rsidRPr="004F7024" w:rsidRDefault="00BB3EF4" w:rsidP="00BB3EF4">
            <w:pPr>
              <w:rPr>
                <w:color w:val="000000"/>
              </w:rPr>
            </w:pPr>
            <w:r w:rsidRPr="004F7024">
              <w:rPr>
                <w:color w:val="000000"/>
              </w:rPr>
              <w:t xml:space="preserve">               Perception Analysis</w:t>
            </w:r>
          </w:p>
          <w:p w:rsidR="00BB3EF4" w:rsidRPr="004F7024" w:rsidRDefault="00BB3EF4" w:rsidP="00BB3EF4">
            <w:pPr>
              <w:rPr>
                <w:color w:val="000000"/>
              </w:rPr>
            </w:pPr>
            <w:r w:rsidRPr="004F7024">
              <w:rPr>
                <w:color w:val="000000"/>
              </w:rPr>
              <w:t xml:space="preserve">               1,2,3 protocol</w:t>
            </w:r>
          </w:p>
          <w:p w:rsidR="00BB3EF4" w:rsidRPr="004F7024" w:rsidRDefault="00BB3EF4" w:rsidP="00BB3EF4">
            <w:pPr>
              <w:rPr>
                <w:b/>
                <w:bCs/>
                <w:color w:val="000000"/>
              </w:rPr>
            </w:pPr>
            <w:r w:rsidRPr="004F7024">
              <w:rPr>
                <w:b/>
                <w:bCs/>
                <w:color w:val="000000"/>
              </w:rPr>
              <w:t>Western Region</w:t>
            </w:r>
          </w:p>
          <w:p w:rsidR="00BB3EF4" w:rsidRPr="004F7024" w:rsidRDefault="00BB3EF4" w:rsidP="00BB3EF4">
            <w:pPr>
              <w:rPr>
                <w:color w:val="000000"/>
              </w:rPr>
            </w:pPr>
            <w:r w:rsidRPr="004F7024">
              <w:rPr>
                <w:color w:val="000000"/>
              </w:rPr>
              <w:t>Western STAR research -3 yrs evidence                                       (30 mins)</w:t>
            </w:r>
          </w:p>
          <w:p w:rsidR="00BB3EF4" w:rsidRPr="004F7024" w:rsidRDefault="00BB3EF4" w:rsidP="00BB3EF4">
            <w:pPr>
              <w:pStyle w:val="Heading2"/>
              <w:rPr>
                <w:color w:val="000000"/>
              </w:rPr>
            </w:pPr>
            <w:r w:rsidRPr="004F7024">
              <w:rPr>
                <w:color w:val="000000"/>
              </w:rPr>
              <w:t>Eastern Region</w:t>
            </w:r>
          </w:p>
          <w:p w:rsidR="00BB3EF4" w:rsidRPr="004F7024" w:rsidRDefault="00BB3EF4" w:rsidP="00BB3EF4">
            <w:pPr>
              <w:rPr>
                <w:color w:val="000000"/>
              </w:rPr>
            </w:pPr>
            <w:r w:rsidRPr="004F7024">
              <w:rPr>
                <w:b/>
                <w:bCs/>
                <w:color w:val="000000"/>
              </w:rPr>
              <w:t xml:space="preserve">SALTs </w:t>
            </w:r>
            <w:r w:rsidRPr="004F7024">
              <w:rPr>
                <w:color w:val="000000"/>
              </w:rPr>
              <w:t xml:space="preserve">to share how they have gone about </w:t>
            </w:r>
            <w:r w:rsidRPr="004F7024">
              <w:rPr>
                <w:rFonts w:cs="Tahoma"/>
                <w:color w:val="000000"/>
                <w:szCs w:val="20"/>
              </w:rPr>
              <w:t xml:space="preserve">measuring the success of their </w:t>
            </w:r>
            <w:r w:rsidRPr="004F7024">
              <w:rPr>
                <w:rFonts w:cs="Tahoma"/>
                <w:color w:val="000000"/>
                <w:szCs w:val="20"/>
              </w:rPr>
              <w:lastRenderedPageBreak/>
              <w:t xml:space="preserve">work in 2010 as identified in their workplan. </w:t>
            </w:r>
          </w:p>
          <w:p w:rsidR="00BB3EF4" w:rsidRPr="004F7024" w:rsidRDefault="00BB3EF4" w:rsidP="00BB3EF4">
            <w:pPr>
              <w:rPr>
                <w:color w:val="000000"/>
              </w:rPr>
            </w:pPr>
            <w:r w:rsidRPr="004F7024">
              <w:rPr>
                <w:color w:val="000000"/>
              </w:rPr>
              <w:t>Eastern-Success Indicators –aligning evidence                             (30 mins)</w:t>
            </w:r>
          </w:p>
          <w:p w:rsidR="00B77632" w:rsidRPr="00BB3EF4" w:rsidRDefault="00BB3EF4" w:rsidP="00BB3EF4">
            <w:pPr>
              <w:rPr>
                <w:sz w:val="22"/>
                <w:szCs w:val="22"/>
              </w:rPr>
            </w:pPr>
            <w:r w:rsidRPr="004F7024">
              <w:rPr>
                <w:b/>
                <w:bCs/>
                <w:color w:val="000000"/>
              </w:rPr>
              <w:t>Debrief:</w:t>
            </w:r>
            <w:r w:rsidRPr="004F7024">
              <w:rPr>
                <w:color w:val="000000"/>
              </w:rPr>
              <w:t xml:space="preserve"> What did we learn from this process? So What?</w:t>
            </w:r>
          </w:p>
        </w:tc>
        <w:tc>
          <w:tcPr>
            <w:tcW w:w="2456" w:type="dxa"/>
            <w:vAlign w:val="center"/>
          </w:tcPr>
          <w:p w:rsidR="002D5563" w:rsidRDefault="002D5563" w:rsidP="00E7243F">
            <w:pPr>
              <w:pStyle w:val="Location"/>
            </w:pPr>
          </w:p>
        </w:tc>
      </w:tr>
      <w:tr w:rsidR="00E423AA" w:rsidTr="004F7024">
        <w:trPr>
          <w:trHeight w:val="571"/>
        </w:trPr>
        <w:tc>
          <w:tcPr>
            <w:tcW w:w="2794" w:type="dxa"/>
          </w:tcPr>
          <w:p w:rsidR="00E423AA" w:rsidRDefault="00BB3EF4" w:rsidP="00E7243F">
            <w:pPr>
              <w:pStyle w:val="Heading2"/>
            </w:pPr>
            <w:r>
              <w:lastRenderedPageBreak/>
              <w:t>1:00 p</w:t>
            </w:r>
            <w:r w:rsidRPr="00E7243F">
              <w:t>m</w:t>
            </w:r>
            <w:r>
              <w:t>-1:40 pm</w:t>
            </w:r>
          </w:p>
        </w:tc>
        <w:tc>
          <w:tcPr>
            <w:tcW w:w="7102" w:type="dxa"/>
          </w:tcPr>
          <w:p w:rsidR="00AD1180" w:rsidRPr="00AD1180" w:rsidRDefault="00BB3EF4" w:rsidP="00BB3EF4">
            <w:pPr>
              <w:pStyle w:val="Heading2"/>
            </w:pPr>
            <w:r>
              <w:t>LUNCH</w:t>
            </w:r>
          </w:p>
        </w:tc>
        <w:tc>
          <w:tcPr>
            <w:tcW w:w="2456" w:type="dxa"/>
            <w:vAlign w:val="center"/>
          </w:tcPr>
          <w:p w:rsidR="00E423AA" w:rsidRDefault="00E423AA" w:rsidP="00E7243F">
            <w:pPr>
              <w:pStyle w:val="Location"/>
            </w:pPr>
          </w:p>
        </w:tc>
      </w:tr>
      <w:tr w:rsidR="00C023A2" w:rsidTr="004F7024">
        <w:trPr>
          <w:trHeight w:val="571"/>
        </w:trPr>
        <w:tc>
          <w:tcPr>
            <w:tcW w:w="2794" w:type="dxa"/>
          </w:tcPr>
          <w:p w:rsidR="00C023A2" w:rsidRDefault="00BB3EF4" w:rsidP="00BB3EF4">
            <w:pPr>
              <w:pStyle w:val="Heading2"/>
            </w:pPr>
            <w:r>
              <w:t>1:40</w:t>
            </w:r>
            <w:r w:rsidR="00420574">
              <w:t xml:space="preserve"> </w:t>
            </w:r>
            <w:r w:rsidR="00C023A2" w:rsidRPr="00E7243F">
              <w:t>p.m</w:t>
            </w:r>
            <w:r>
              <w:t>-2:2</w:t>
            </w:r>
            <w:r w:rsidR="00C023A2">
              <w:t>0 pm</w:t>
            </w:r>
          </w:p>
        </w:tc>
        <w:tc>
          <w:tcPr>
            <w:tcW w:w="7102" w:type="dxa"/>
          </w:tcPr>
          <w:p w:rsidR="00BB3EF4" w:rsidRPr="00BB3EF4" w:rsidRDefault="00BB3EF4" w:rsidP="00BB3EF4">
            <w:pPr>
              <w:rPr>
                <w:b/>
                <w:bCs/>
                <w:sz w:val="22"/>
                <w:szCs w:val="22"/>
              </w:rPr>
            </w:pPr>
            <w:r w:rsidRPr="00BB3EF4">
              <w:rPr>
                <w:b/>
                <w:bCs/>
                <w:sz w:val="22"/>
                <w:szCs w:val="22"/>
              </w:rPr>
              <w:t>Review of 123 Protocol</w:t>
            </w:r>
          </w:p>
          <w:p w:rsidR="00BB3EF4" w:rsidRPr="00BB3EF4" w:rsidRDefault="00BB3EF4" w:rsidP="00BB3EF4">
            <w:pPr>
              <w:rPr>
                <w:sz w:val="22"/>
                <w:szCs w:val="22"/>
              </w:rPr>
            </w:pPr>
            <w:r w:rsidRPr="00BB3EF4">
              <w:rPr>
                <w:sz w:val="22"/>
                <w:szCs w:val="22"/>
              </w:rPr>
              <w:t>Janina Woodward</w:t>
            </w:r>
          </w:p>
          <w:p w:rsidR="00BB3EF4" w:rsidRPr="00BB3EF4" w:rsidRDefault="00BB3EF4" w:rsidP="00BB3E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Clarify purpose</w:t>
            </w:r>
          </w:p>
          <w:p w:rsidR="00BB3EF4" w:rsidRPr="00966A37" w:rsidRDefault="00BB3EF4" w:rsidP="00BB3EF4">
            <w:pPr>
              <w:rPr>
                <w:sz w:val="22"/>
                <w:szCs w:val="22"/>
              </w:rPr>
            </w:pPr>
            <w:r w:rsidRPr="00966A37">
              <w:rPr>
                <w:sz w:val="22"/>
                <w:szCs w:val="22"/>
              </w:rPr>
              <w:t>Drop box</w:t>
            </w:r>
          </w:p>
          <w:p w:rsidR="00BB3EF4" w:rsidRPr="00966A37" w:rsidRDefault="00BB3EF4" w:rsidP="00BB3EF4">
            <w:pPr>
              <w:rPr>
                <w:sz w:val="22"/>
                <w:szCs w:val="22"/>
              </w:rPr>
            </w:pPr>
            <w:r w:rsidRPr="00966A37">
              <w:rPr>
                <w:sz w:val="22"/>
                <w:szCs w:val="22"/>
              </w:rPr>
              <w:t>Question raised –useful for peer assessment of self-assessment or jointly?</w:t>
            </w:r>
          </w:p>
          <w:p w:rsidR="00BB3EF4" w:rsidRPr="00966A37" w:rsidRDefault="00BB3EF4" w:rsidP="00BB3EF4">
            <w:pPr>
              <w:rPr>
                <w:sz w:val="22"/>
                <w:szCs w:val="22"/>
              </w:rPr>
            </w:pPr>
            <w:r w:rsidRPr="00966A37">
              <w:rPr>
                <w:sz w:val="22"/>
                <w:szCs w:val="22"/>
              </w:rPr>
              <w:t>How will this sit with innovation tool?</w:t>
            </w:r>
          </w:p>
          <w:p w:rsidR="00BB3EF4" w:rsidRDefault="00BB3EF4" w:rsidP="00BB3EF4">
            <w:pPr>
              <w:rPr>
                <w:sz w:val="22"/>
                <w:szCs w:val="22"/>
              </w:rPr>
            </w:pPr>
            <w:r w:rsidRPr="00966A37">
              <w:rPr>
                <w:sz w:val="22"/>
                <w:szCs w:val="22"/>
              </w:rPr>
              <w:t>Enabled thinking to be made visible when visiting post review schools</w:t>
            </w:r>
          </w:p>
          <w:p w:rsidR="00BB3EF4" w:rsidRDefault="00BB3EF4" w:rsidP="00BB3E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Used to create questions</w:t>
            </w:r>
          </w:p>
          <w:p w:rsidR="00BB3EF4" w:rsidRDefault="00BB3EF4" w:rsidP="00BB3EF4">
            <w:pPr>
              <w:rPr>
                <w:sz w:val="22"/>
                <w:szCs w:val="22"/>
              </w:rPr>
            </w:pPr>
            <w:r w:rsidRPr="00966A37">
              <w:rPr>
                <w:sz w:val="22"/>
                <w:szCs w:val="22"/>
              </w:rPr>
              <w:t>Suggestion to revisit and sharpen under categories</w:t>
            </w:r>
          </w:p>
          <w:p w:rsidR="003B7597" w:rsidRPr="00E423AA" w:rsidRDefault="00BB3EF4" w:rsidP="00BB3EF4">
            <w:pPr>
              <w:pStyle w:val="Heading2"/>
            </w:pPr>
            <w:r>
              <w:rPr>
                <w:szCs w:val="22"/>
              </w:rPr>
              <w:t>Suggestion to rename the protocol</w:t>
            </w:r>
          </w:p>
        </w:tc>
        <w:tc>
          <w:tcPr>
            <w:tcW w:w="2456" w:type="dxa"/>
            <w:vAlign w:val="center"/>
          </w:tcPr>
          <w:p w:rsidR="00C023A2" w:rsidRDefault="00C023A2" w:rsidP="00E7243F">
            <w:pPr>
              <w:pStyle w:val="Location"/>
            </w:pPr>
          </w:p>
        </w:tc>
      </w:tr>
      <w:tr w:rsidR="00C023A2" w:rsidTr="004F7024">
        <w:trPr>
          <w:trHeight w:val="571"/>
        </w:trPr>
        <w:tc>
          <w:tcPr>
            <w:tcW w:w="2794" w:type="dxa"/>
          </w:tcPr>
          <w:p w:rsidR="00C023A2" w:rsidRDefault="00E12D3F" w:rsidP="00C023A2">
            <w:pPr>
              <w:pStyle w:val="Heading2"/>
            </w:pPr>
            <w:r>
              <w:t>2.20 pm-3.20 pm</w:t>
            </w:r>
          </w:p>
        </w:tc>
        <w:tc>
          <w:tcPr>
            <w:tcW w:w="7102" w:type="dxa"/>
          </w:tcPr>
          <w:p w:rsidR="00E12D3F" w:rsidRDefault="00E12D3F" w:rsidP="00E12D3F">
            <w:pPr>
              <w:pStyle w:val="Heading2"/>
            </w:pPr>
            <w:r>
              <w:t>Mapping-key Research/professional reading in education in 2011</w:t>
            </w:r>
          </w:p>
          <w:p w:rsidR="00E12D3F" w:rsidRPr="00E12D3F" w:rsidRDefault="00A66CA6" w:rsidP="00E12D3F">
            <w:r>
              <w:t>Chris Lynch</w:t>
            </w:r>
          </w:p>
          <w:p w:rsidR="00C023A2" w:rsidRDefault="00E12D3F" w:rsidP="00BB3EF4">
            <w:pPr>
              <w:pStyle w:val="Heading2"/>
            </w:pPr>
            <w:r>
              <w:t>What or who is driving your region/zones?</w:t>
            </w:r>
          </w:p>
          <w:p w:rsidR="00E12D3F" w:rsidRPr="00E12D3F" w:rsidRDefault="00E12D3F" w:rsidP="00E12D3F">
            <w:r>
              <w:t>Conferences in 2011</w:t>
            </w:r>
          </w:p>
        </w:tc>
        <w:tc>
          <w:tcPr>
            <w:tcW w:w="2456" w:type="dxa"/>
            <w:vAlign w:val="center"/>
          </w:tcPr>
          <w:p w:rsidR="00C023A2" w:rsidRDefault="00C023A2" w:rsidP="00E7243F">
            <w:pPr>
              <w:pStyle w:val="Location"/>
            </w:pPr>
          </w:p>
        </w:tc>
      </w:tr>
    </w:tbl>
    <w:p w:rsidR="00215FB1" w:rsidRDefault="00E12D3F">
      <w:r w:rsidRPr="00E12D3F">
        <w:rPr>
          <w:b/>
          <w:bCs/>
        </w:rPr>
        <w:t>2.20 pm-3.20 pm</w:t>
      </w:r>
      <w:r>
        <w:tab/>
        <w:t xml:space="preserve">          </w:t>
      </w:r>
      <w:r w:rsidRPr="00E12D3F">
        <w:rPr>
          <w:b/>
          <w:bCs/>
        </w:rPr>
        <w:t>General Business</w:t>
      </w:r>
    </w:p>
    <w:p w:rsidR="00A66CA6" w:rsidRDefault="009E29A7">
      <w:r>
        <w:tab/>
      </w:r>
      <w:r>
        <w:tab/>
      </w:r>
      <w:r>
        <w:tab/>
      </w:r>
      <w:r>
        <w:tab/>
        <w:t>C</w:t>
      </w:r>
      <w:r w:rsidR="00A66CA6">
        <w:t>onfirm dates</w:t>
      </w:r>
    </w:p>
    <w:p w:rsidR="00215FB1" w:rsidRDefault="00A66CA6">
      <w:r>
        <w:tab/>
      </w:r>
      <w:r>
        <w:tab/>
      </w:r>
      <w:r>
        <w:tab/>
      </w:r>
      <w:r>
        <w:tab/>
        <w:t>Set up for a Skype/Elluminate session early term 2</w:t>
      </w:r>
    </w:p>
    <w:p w:rsidR="009E29A7" w:rsidRDefault="00A66CA6">
      <w:r>
        <w:tab/>
      </w:r>
      <w:r>
        <w:tab/>
      </w:r>
      <w:r>
        <w:tab/>
      </w:r>
      <w:r>
        <w:tab/>
        <w:t xml:space="preserve">Do we need to invite anyone throughout the year </w:t>
      </w:r>
      <w:r w:rsidR="00AF5512">
        <w:t xml:space="preserve">? </w:t>
      </w:r>
    </w:p>
    <w:p w:rsidR="00AF5512" w:rsidRDefault="00AF5512" w:rsidP="00AF5512">
      <w:pPr>
        <w:ind w:left="2880"/>
      </w:pPr>
      <w:r>
        <w:t>(have approached Mary Oski as a possibility and she is happy to attend at some time-will need to give her a brief if we want her)</w:t>
      </w:r>
    </w:p>
    <w:p w:rsidR="00A66CA6" w:rsidRDefault="00A66CA6" w:rsidP="009E29A7">
      <w:pPr>
        <w:ind w:left="2160" w:firstLine="720"/>
      </w:pPr>
      <w:r>
        <w:t>(whose department impacts our work)</w:t>
      </w:r>
    </w:p>
    <w:p w:rsidR="009E29A7" w:rsidRDefault="009E29A7" w:rsidP="009E29A7">
      <w:pPr>
        <w:ind w:left="2160" w:firstLine="720"/>
      </w:pPr>
      <w:r>
        <w:t>National Teachers’ Standards –implication for our work-</w:t>
      </w:r>
    </w:p>
    <w:p w:rsidR="009E29A7" w:rsidRDefault="009E29A7" w:rsidP="009E29A7">
      <w:pPr>
        <w:ind w:left="2160" w:firstLine="720"/>
      </w:pPr>
      <w:r>
        <w:t xml:space="preserve">Proposal  to explore Standards as a group  in Term 2 meeting </w:t>
      </w:r>
    </w:p>
    <w:p w:rsidR="00A66CA6" w:rsidRPr="00AF5512" w:rsidRDefault="009E29A7" w:rsidP="00AF5512">
      <w:pPr>
        <w:ind w:left="2160" w:firstLine="720"/>
      </w:pPr>
      <w:r>
        <w:t>(proposed by Jenny –to be put forward by Chris On her behalf)</w:t>
      </w:r>
    </w:p>
    <w:p w:rsidR="00EC0018" w:rsidRDefault="00EC0018" w:rsidP="00966428"/>
    <w:p w:rsidR="00EC0018" w:rsidRDefault="00EC0018" w:rsidP="00966428"/>
    <w:p w:rsidR="00EC0018" w:rsidRDefault="00EC0018" w:rsidP="00EC0018">
      <w:pPr>
        <w:rPr>
          <w:b/>
          <w:bCs/>
          <w:color w:val="FF0000"/>
        </w:rPr>
      </w:pPr>
      <w:r>
        <w:rPr>
          <w:b/>
          <w:bCs/>
          <w:color w:val="FF0000"/>
        </w:rPr>
        <w:t>Dates set for 2011</w:t>
      </w:r>
    </w:p>
    <w:p w:rsidR="00EC0018" w:rsidRDefault="00EC0018" w:rsidP="00AF5512">
      <w:pPr>
        <w:rPr>
          <w:color w:val="FF0000"/>
        </w:rPr>
      </w:pPr>
      <w:r>
        <w:rPr>
          <w:color w:val="FF0000"/>
        </w:rPr>
        <w:t xml:space="preserve">Friday </w:t>
      </w:r>
      <w:r w:rsidR="00503ACE">
        <w:rPr>
          <w:color w:val="FF0000"/>
        </w:rPr>
        <w:t>25 March</w:t>
      </w:r>
    </w:p>
    <w:p w:rsidR="00AF5512" w:rsidRDefault="00EC0018" w:rsidP="00AF5512">
      <w:pPr>
        <w:rPr>
          <w:color w:val="FF0000"/>
        </w:rPr>
      </w:pPr>
      <w:r>
        <w:rPr>
          <w:color w:val="FF0000"/>
        </w:rPr>
        <w:t>Wednesday 8</w:t>
      </w:r>
      <w:r>
        <w:rPr>
          <w:color w:val="FF0000"/>
          <w:vertAlign w:val="superscript"/>
        </w:rPr>
        <w:t xml:space="preserve"> </w:t>
      </w:r>
      <w:r>
        <w:rPr>
          <w:color w:val="FF0000"/>
        </w:rPr>
        <w:t>June</w:t>
      </w:r>
    </w:p>
    <w:p w:rsidR="00EC0018" w:rsidRDefault="00EC0018" w:rsidP="00AF5512">
      <w:pPr>
        <w:rPr>
          <w:color w:val="FF0000"/>
        </w:rPr>
      </w:pPr>
      <w:r>
        <w:rPr>
          <w:color w:val="FF0000"/>
        </w:rPr>
        <w:t>Tuesday 23 August</w:t>
      </w:r>
    </w:p>
    <w:p w:rsidR="00EC0018" w:rsidRDefault="00EC0018" w:rsidP="00AF5512">
      <w:pPr>
        <w:rPr>
          <w:color w:val="FF0000"/>
        </w:rPr>
      </w:pPr>
      <w:r>
        <w:rPr>
          <w:color w:val="FF0000"/>
        </w:rPr>
        <w:t>Tuesday 6 December</w:t>
      </w:r>
    </w:p>
    <w:p w:rsidR="00EC0018" w:rsidRDefault="00EC0018" w:rsidP="00966428"/>
    <w:sectPr w:rsidR="00EC0018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3D0F94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746EE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4EC8DA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B284D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BAFC0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3B23C5D"/>
    <w:multiLevelType w:val="hybridMultilevel"/>
    <w:tmpl w:val="6AA488F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E86921"/>
    <w:multiLevelType w:val="hybridMultilevel"/>
    <w:tmpl w:val="026070C2"/>
    <w:lvl w:ilvl="0" w:tplc="99A24B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proofState w:grammar="clean"/>
  <w:attachedTemplate r:id="rId1"/>
  <w:stylePaneFormatFilter w:val="3F01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72D5"/>
    <w:rsid w:val="000C4D11"/>
    <w:rsid w:val="000E1482"/>
    <w:rsid w:val="00185CD0"/>
    <w:rsid w:val="001B6A82"/>
    <w:rsid w:val="001E267D"/>
    <w:rsid w:val="00215FB1"/>
    <w:rsid w:val="002D5563"/>
    <w:rsid w:val="00316963"/>
    <w:rsid w:val="00357F6D"/>
    <w:rsid w:val="003B7597"/>
    <w:rsid w:val="00420574"/>
    <w:rsid w:val="004526DC"/>
    <w:rsid w:val="004603B4"/>
    <w:rsid w:val="00464FA6"/>
    <w:rsid w:val="004F7024"/>
    <w:rsid w:val="00503ACE"/>
    <w:rsid w:val="0050771A"/>
    <w:rsid w:val="005B5CC6"/>
    <w:rsid w:val="005B78C9"/>
    <w:rsid w:val="005C72D5"/>
    <w:rsid w:val="005D5823"/>
    <w:rsid w:val="005F3414"/>
    <w:rsid w:val="006F077E"/>
    <w:rsid w:val="007C645B"/>
    <w:rsid w:val="008847E5"/>
    <w:rsid w:val="00966428"/>
    <w:rsid w:val="00966A37"/>
    <w:rsid w:val="009C122A"/>
    <w:rsid w:val="009E29A7"/>
    <w:rsid w:val="00A32C89"/>
    <w:rsid w:val="00A66CA6"/>
    <w:rsid w:val="00AD1180"/>
    <w:rsid w:val="00AF5512"/>
    <w:rsid w:val="00B1229F"/>
    <w:rsid w:val="00B2142E"/>
    <w:rsid w:val="00B406A7"/>
    <w:rsid w:val="00B6006E"/>
    <w:rsid w:val="00B77632"/>
    <w:rsid w:val="00BB3EF4"/>
    <w:rsid w:val="00BD4AA1"/>
    <w:rsid w:val="00C00C69"/>
    <w:rsid w:val="00C023A2"/>
    <w:rsid w:val="00C0462F"/>
    <w:rsid w:val="00C235A7"/>
    <w:rsid w:val="00CA07A7"/>
    <w:rsid w:val="00CA2645"/>
    <w:rsid w:val="00CD440E"/>
    <w:rsid w:val="00D268A5"/>
    <w:rsid w:val="00D3318B"/>
    <w:rsid w:val="00D868B9"/>
    <w:rsid w:val="00E12D3F"/>
    <w:rsid w:val="00E423AA"/>
    <w:rsid w:val="00E7243F"/>
    <w:rsid w:val="00EC0018"/>
    <w:rsid w:val="00ED3003"/>
    <w:rsid w:val="00F04477"/>
    <w:rsid w:val="00F11537"/>
    <w:rsid w:val="00F4100D"/>
    <w:rsid w:val="00F8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68A5"/>
    <w:rPr>
      <w:rFonts w:ascii="Tahoma" w:hAnsi="Tahoma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215FB1"/>
    <w:pPr>
      <w:keepNext/>
      <w:spacing w:before="240" w:after="60"/>
      <w:outlineLvl w:val="0"/>
    </w:pPr>
    <w:rPr>
      <w:rFonts w:ascii="Arial Black" w:hAnsi="Arial Black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E7243F"/>
    <w:pPr>
      <w:outlineLvl w:val="1"/>
    </w:pPr>
    <w:rPr>
      <w:b/>
      <w:sz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Location">
    <w:name w:val="Location"/>
    <w:basedOn w:val="Normal"/>
    <w:rsid w:val="00E7243F"/>
    <w:pPr>
      <w:jc w:val="right"/>
    </w:pPr>
  </w:style>
  <w:style w:type="paragraph" w:customStyle="1" w:styleId="Bold10pt">
    <w:name w:val="Bold 10 pt."/>
    <w:basedOn w:val="Normal"/>
    <w:link w:val="Bold10ptChar"/>
    <w:rsid w:val="00D268A5"/>
    <w:pPr>
      <w:tabs>
        <w:tab w:val="left" w:pos="1620"/>
      </w:tabs>
    </w:pPr>
    <w:rPr>
      <w:b/>
    </w:rPr>
  </w:style>
  <w:style w:type="character" w:customStyle="1" w:styleId="Bold10ptChar">
    <w:name w:val="Bold 10 pt. Char"/>
    <w:basedOn w:val="DefaultParagraphFont"/>
    <w:link w:val="Bold10pt"/>
    <w:rsid w:val="00D268A5"/>
    <w:rPr>
      <w:rFonts w:ascii="Tahoma" w:hAnsi="Tahoma"/>
      <w:b/>
      <w:szCs w:val="24"/>
      <w:lang w:val="en-US" w:eastAsia="en-US" w:bidi="ar-SA"/>
    </w:rPr>
  </w:style>
  <w:style w:type="paragraph" w:styleId="Title">
    <w:name w:val="Title"/>
    <w:basedOn w:val="Normal"/>
    <w:qFormat/>
    <w:rsid w:val="00E7243F"/>
    <w:pPr>
      <w:jc w:val="right"/>
    </w:pPr>
    <w:rPr>
      <w:rFonts w:ascii="Arial Black" w:hAnsi="Arial Black" w:cs="Arial"/>
      <w:color w:val="808080"/>
      <w:sz w:val="5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65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24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01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blackley\Application%20Data\Microsoft\Templates\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Agenda.dot</Template>
  <TotalTime>1</TotalTime>
  <Pages>2</Pages>
  <Words>461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Microsoft Corporation</Company>
  <LinksUpToDate>false</LinksUpToDate>
  <CharactersWithSpaces>3064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jblackley</dc:creator>
  <cp:keywords/>
  <dc:description/>
  <cp:lastModifiedBy>tbeggs</cp:lastModifiedBy>
  <cp:revision>2</cp:revision>
  <cp:lastPrinted>2011-03-15T01:10:00Z</cp:lastPrinted>
  <dcterms:created xsi:type="dcterms:W3CDTF">2011-03-15T01:11:00Z</dcterms:created>
  <dcterms:modified xsi:type="dcterms:W3CDTF">2011-03-15T01:11:00Z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TC011851741033</vt:lpwstr>
  </property>
</Properties>
</file>